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D6" w:rsidRPr="00CB69D6" w:rsidRDefault="00CB69D6" w:rsidP="00CB69D6">
      <w:pPr>
        <w:shd w:val="clear" w:color="auto" w:fill="FFFFFF"/>
        <w:spacing w:line="9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3399"/>
          <w:sz w:val="36"/>
          <w:szCs w:val="36"/>
          <w:lang w:eastAsia="ru-RU"/>
        </w:rPr>
      </w:pPr>
      <w:r w:rsidRPr="00CB69D6">
        <w:rPr>
          <w:rFonts w:ascii="Times New Roman" w:eastAsia="Times New Roman" w:hAnsi="Times New Roman" w:cs="Times New Roman"/>
          <w:color w:val="003399"/>
          <w:sz w:val="36"/>
          <w:szCs w:val="36"/>
          <w:lang w:eastAsia="ru-RU"/>
        </w:rPr>
        <w:t>Гигиена в лагере</w:t>
      </w:r>
    </w:p>
    <w:p w:rsidR="00AA4EDD" w:rsidRDefault="00CB69D6" w:rsidP="00E60108">
      <w:pPr>
        <w:shd w:val="clear" w:color="auto" w:fill="FFFFFF"/>
        <w:spacing w:after="225" w:line="525" w:lineRule="atLeast"/>
        <w:textAlignment w:val="baseline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CB69D6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Купание в душе</w:t>
      </w:r>
    </w:p>
    <w:p w:rsidR="00CB69D6" w:rsidRPr="00AA4EDD" w:rsidRDefault="00CB69D6" w:rsidP="00E60108">
      <w:pPr>
        <w:shd w:val="clear" w:color="auto" w:fill="FFFFFF"/>
        <w:spacing w:after="225" w:line="525" w:lineRule="atLeas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По желанию ребенка, он может пр</w:t>
      </w:r>
      <w:r w:rsidR="00C9399E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инять душ на территории лагеря (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спальн</w:t>
      </w:r>
      <w:r w:rsidR="00C9399E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ом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корпус</w:t>
      </w:r>
      <w:r w:rsidR="00C9399E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е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у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становлены душевые кабинки с индивидуальными раздевалками)</w:t>
      </w:r>
      <w:proofErr w:type="gramStart"/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  <w:r w:rsidR="00C9399E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</w:t>
      </w:r>
      <w:proofErr w:type="gramEnd"/>
      <w:r w:rsidR="00C9399E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дин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раз в течение каждой смены в лагере проводится «Банный День».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 этот день меняется постельное белье, проводится генеральная уборка спальных помещений. Так же, в режиме дня детского лагеря, выделено время для личной гигиены и дополнительного посещения банного комплекса (1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.30 −1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.00, 2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0 — 22.</w:t>
      </w:r>
      <w:r w:rsidR="00E60108"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0</w:t>
      </w: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0).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9D6" w:rsidRPr="00CB69D6" w:rsidRDefault="00CB69D6" w:rsidP="00E60108">
      <w:pPr>
        <w:shd w:val="clear" w:color="auto" w:fill="FFFFFF"/>
        <w:spacing w:after="225" w:line="525" w:lineRule="atLeast"/>
        <w:textAlignment w:val="baseline"/>
        <w:outlineLvl w:val="2"/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</w:pPr>
      <w:r w:rsidRPr="00CB69D6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Личная гигиена ребят</w:t>
      </w:r>
      <w:r w:rsidRPr="00CB69D6"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  <w:t> 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Вожатые отрядов следят за гигиеной малышей, а старшие ребята делают это самостоятельно. Степень аккуратности у подростков разная, но мы предполагаем, что навыки поддержания чистоты собственного тела, смены нижнего белья в этом возрасте должны быть сформированы. Мы надеемся на самостоятельность подростков старших отрядов в самообслуживании и решении вопросов личной гигиены.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Вожатый обязательно напомнит, но не может оказать давление на старшего подростка относительно того, что необходимо пойти искупаться, поменять носки, подстричь ногти.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Важно! Мы просим родителей сотрудничать с нами и </w:t>
      </w:r>
      <w:proofErr w:type="gramStart"/>
      <w:r w:rsidRPr="00AA4ED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напоминать своим детям следить</w:t>
      </w:r>
      <w:proofErr w:type="gramEnd"/>
      <w:r w:rsidRPr="00AA4EDD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за собственной чистотой.</w:t>
      </w:r>
      <w:r w:rsidRPr="00AA4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9D6" w:rsidRPr="00CB69D6" w:rsidRDefault="00CB69D6" w:rsidP="00E60108">
      <w:pPr>
        <w:shd w:val="clear" w:color="auto" w:fill="FFFFFF"/>
        <w:spacing w:after="225" w:line="525" w:lineRule="atLeast"/>
        <w:textAlignment w:val="baseline"/>
        <w:outlineLvl w:val="2"/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</w:pPr>
      <w:r w:rsidRPr="00CB69D6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Стирка вещей</w:t>
      </w:r>
      <w:r w:rsidRPr="00CB69D6"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  <w:t> 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Дети сами стирают в свободное время отдельные элементы своего гардероба: носки, нижнее бельё, футболки. Для этого на территории лагеря находятся помещения для стирки и сушки белья. Для стирки более крупных вещей в детском лагере имеются стиральные машины. Дети сдают свои грязные вещи вожатым в мешках для стирки белья и спустя некоторое время получают обратно свои уже выстиранные вещи.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9D6" w:rsidRPr="00CB69D6" w:rsidRDefault="00CB69D6" w:rsidP="00AA4EDD">
      <w:pPr>
        <w:shd w:val="clear" w:color="auto" w:fill="FFFFFF"/>
        <w:spacing w:after="225" w:line="525" w:lineRule="atLeast"/>
        <w:textAlignment w:val="baseline"/>
        <w:outlineLvl w:val="2"/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Уборка помещений</w:t>
      </w:r>
      <w:r w:rsidRPr="00CB69D6">
        <w:rPr>
          <w:rFonts w:ascii="Times New Roman" w:eastAsia="Times New Roman" w:hAnsi="Times New Roman" w:cs="Times New Roman"/>
          <w:color w:val="626262"/>
          <w:sz w:val="26"/>
          <w:szCs w:val="26"/>
          <w:lang w:eastAsia="ru-RU"/>
        </w:rPr>
        <w:t> </w:t>
      </w:r>
    </w:p>
    <w:p w:rsidR="00CB69D6" w:rsidRPr="00AA4EDD" w:rsidRDefault="00CB69D6" w:rsidP="00CB6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Уборка бытовых помещений детского лагеря (холлы, туалетные комнаты и т.п.) проводится ежедневно уборщиками служебных помещений.</w:t>
      </w:r>
    </w:p>
    <w:p w:rsidR="00CB69D6" w:rsidRPr="00AA4EDD" w:rsidRDefault="00CB69D6" w:rsidP="00CB69D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DD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Соблюдение чистоты и порядка, уборка в спальных помещениях осуществляется детьми самостоятельно по графику дежурства. Эта процедура не только дисциплинирует ребят, но и приучает их следить за порядком в своей комнате. Весь необходимый инвентарь они получают от сотрудников детского лагеря.</w:t>
      </w:r>
    </w:p>
    <w:p w:rsidR="00392181" w:rsidRPr="00AA4EDD" w:rsidRDefault="00392181">
      <w:pPr>
        <w:rPr>
          <w:rFonts w:ascii="Times New Roman" w:hAnsi="Times New Roman" w:cs="Times New Roman"/>
        </w:rPr>
      </w:pPr>
    </w:p>
    <w:sectPr w:rsidR="00392181" w:rsidRPr="00AA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6"/>
    <w:rsid w:val="00392181"/>
    <w:rsid w:val="00AA4EDD"/>
    <w:rsid w:val="00C9399E"/>
    <w:rsid w:val="00CA110F"/>
    <w:rsid w:val="00CB69D6"/>
    <w:rsid w:val="00E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175">
          <w:marLeft w:val="192"/>
          <w:marRight w:val="19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870">
          <w:marLeft w:val="192"/>
          <w:marRight w:val="19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Гигиена в лагере</vt:lpstr>
      <vt:lpstr>        Купание в душе</vt:lpstr>
      <vt:lpstr>        По желанию ребенка, он может принять душ на территории лагеря (в спальном корпус</vt:lpstr>
      <vt:lpstr>        Личная гигиена ребят </vt:lpstr>
      <vt:lpstr>        Стирка вещей </vt:lpstr>
      <vt:lpstr>        Уборка помещений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2020-04-21T15:37:00Z</dcterms:created>
  <dcterms:modified xsi:type="dcterms:W3CDTF">2020-04-22T15:55:00Z</dcterms:modified>
</cp:coreProperties>
</file>